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5C5F76F5" w:rsidR="00672B74" w:rsidRPr="001615B0" w:rsidRDefault="00672B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Fac-simile 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</w:t>
      </w:r>
      <w:r w:rsidR="00876276">
        <w:rPr>
          <w:rFonts w:eastAsia="Times New Roman"/>
          <w:bCs/>
          <w:color w:val="000000"/>
          <w:sz w:val="20"/>
          <w:szCs w:val="20"/>
          <w:lang w:eastAsia="it-IT"/>
        </w:rPr>
        <w:t>1</w:t>
      </w:r>
      <w:r w:rsidR="009716CC">
        <w:rPr>
          <w:rFonts w:eastAsia="Times New Roman"/>
          <w:bCs/>
          <w:color w:val="000000"/>
          <w:sz w:val="20"/>
          <w:szCs w:val="20"/>
          <w:lang w:eastAsia="it-IT"/>
        </w:rPr>
        <w:t>1</w:t>
      </w:r>
      <w:r w:rsidR="00642BC0">
        <w:rPr>
          <w:rFonts w:eastAsia="Times New Roman"/>
          <w:bCs/>
          <w:color w:val="000000"/>
          <w:sz w:val="20"/>
          <w:szCs w:val="20"/>
          <w:lang w:eastAsia="it-IT"/>
        </w:rPr>
        <w:t xml:space="preserve"> </w:t>
      </w: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57DC0270" w14:textId="09F09AF2" w:rsidR="0050294B" w:rsidRPr="0050294B" w:rsidRDefault="001615B0" w:rsidP="00401078">
      <w:pPr>
        <w:widowControl/>
        <w:overflowPunct w:val="0"/>
        <w:adjustRightInd w:val="0"/>
        <w:spacing w:before="600" w:after="200" w:line="360" w:lineRule="atLeast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bookmarkStart w:id="0" w:name="_Hlk177998287"/>
      <w:r w:rsidR="009C5B37" w:rsidRPr="009C5B37">
        <w:rPr>
          <w:b/>
          <w:bCs/>
          <w:i/>
          <w:sz w:val="20"/>
          <w:szCs w:val="20"/>
          <w:u w:val="single"/>
        </w:rPr>
        <w:t>Affidamento del Servizio di trasporto e avvio a trattamento della frazione verde triturata derivante dalla raccolta differenziata dei rifiuti urbani (CODICE E.E.R. 20.02.01) e dei rifiuti speciali (CODICE E.E.R. 02.01.07 – 19.12.07 – 19.09.01)</w:t>
      </w:r>
    </w:p>
    <w:bookmarkEnd w:id="0"/>
    <w:p w14:paraId="51A7E07A" w14:textId="2E5660B9" w:rsidR="009716CC" w:rsidRPr="009716CC" w:rsidRDefault="009716CC" w:rsidP="0050294B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caps/>
        </w:rPr>
      </w:pPr>
      <w:r w:rsidRPr="009716CC">
        <w:rPr>
          <w:caps/>
        </w:rPr>
        <w:t>calcolo della garanzia provvisoria</w:t>
      </w:r>
    </w:p>
    <w:p w14:paraId="43DC16B4" w14:textId="77777777" w:rsidR="009716CC" w:rsidRDefault="009716CC" w:rsidP="00642BC0">
      <w:pPr>
        <w:widowControl/>
        <w:adjustRightInd w:val="0"/>
      </w:pPr>
    </w:p>
    <w:p w14:paraId="6D68ED06" w14:textId="305B9125" w:rsidR="00642BC0" w:rsidRPr="008354A7" w:rsidRDefault="00642BC0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i/>
          <w:iCs/>
          <w:color w:val="000000"/>
          <w:sz w:val="20"/>
          <w:szCs w:val="20"/>
        </w:rPr>
        <w:t>Dichiarazione resa ai sensi degli artt. 46 e 47 del D.P.R. 445/2000</w:t>
      </w:r>
    </w:p>
    <w:p w14:paraId="7B269438" w14:textId="77777777" w:rsidR="000E012E" w:rsidRPr="008354A7" w:rsidRDefault="000E012E" w:rsidP="00642BC0">
      <w:pPr>
        <w:widowControl/>
        <w:adjustRightInd w:val="0"/>
        <w:rPr>
          <w:rFonts w:eastAsiaTheme="minorHAnsi"/>
          <w:i/>
          <w:iCs/>
          <w:color w:val="000000"/>
          <w:sz w:val="20"/>
          <w:szCs w:val="20"/>
        </w:rPr>
      </w:pPr>
    </w:p>
    <w:p w14:paraId="50AD642B" w14:textId="5BE8F0BC" w:rsidR="000E012E" w:rsidRPr="008354A7" w:rsidRDefault="00642BC0" w:rsidP="000E012E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>Il</w:t>
      </w:r>
      <w:r w:rsidR="009C5B37">
        <w:rPr>
          <w:rFonts w:eastAsiaTheme="minorHAnsi"/>
          <w:color w:val="000000"/>
          <w:sz w:val="20"/>
          <w:szCs w:val="20"/>
        </w:rPr>
        <w:t>/la</w:t>
      </w:r>
      <w:r w:rsidRPr="008354A7">
        <w:rPr>
          <w:rFonts w:eastAsiaTheme="minorHAnsi"/>
          <w:color w:val="000000"/>
          <w:sz w:val="20"/>
          <w:szCs w:val="20"/>
        </w:rPr>
        <w:t xml:space="preserve"> sottoscritto</w:t>
      </w:r>
      <w:r w:rsidR="009C5B37">
        <w:rPr>
          <w:rFonts w:eastAsiaTheme="minorHAnsi"/>
          <w:color w:val="000000"/>
          <w:sz w:val="20"/>
          <w:szCs w:val="20"/>
        </w:rPr>
        <w:t>/a</w:t>
      </w:r>
      <w:r w:rsidRPr="008354A7">
        <w:rPr>
          <w:rFonts w:eastAsiaTheme="minorHAnsi"/>
          <w:color w:val="000000"/>
          <w:sz w:val="20"/>
          <w:szCs w:val="20"/>
        </w:rPr>
        <w:t xml:space="preserve"> ____________, nato</w:t>
      </w:r>
      <w:r w:rsidR="009C5B37">
        <w:rPr>
          <w:rFonts w:eastAsiaTheme="minorHAnsi"/>
          <w:color w:val="000000"/>
          <w:sz w:val="20"/>
          <w:szCs w:val="20"/>
        </w:rPr>
        <w:t>/a</w:t>
      </w:r>
      <w:r w:rsidRPr="008354A7">
        <w:rPr>
          <w:rFonts w:eastAsiaTheme="minorHAnsi"/>
          <w:color w:val="000000"/>
          <w:sz w:val="20"/>
          <w:szCs w:val="20"/>
        </w:rPr>
        <w:t xml:space="preserve"> a ______________il_____________, C.F. _____________, in qualità di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della società </w:t>
      </w:r>
      <w:r w:rsidR="000E012E" w:rsidRPr="008354A7">
        <w:rPr>
          <w:rFonts w:eastAsiaTheme="minorHAnsi"/>
          <w:b/>
          <w:bCs/>
          <w:color w:val="000000"/>
          <w:sz w:val="20"/>
          <w:szCs w:val="20"/>
        </w:rPr>
        <w:t>____________________________________</w:t>
      </w:r>
      <w:r w:rsidRPr="008354A7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8354A7">
        <w:rPr>
          <w:rFonts w:eastAsiaTheme="minorHAnsi"/>
          <w:i/>
          <w:iCs/>
          <w:color w:val="000000"/>
          <w:sz w:val="20"/>
          <w:szCs w:val="20"/>
        </w:rPr>
        <w:t>(di seguito anche “Impresa”)</w:t>
      </w:r>
      <w:r w:rsidRPr="008354A7">
        <w:rPr>
          <w:rFonts w:eastAsiaTheme="minorHAnsi"/>
          <w:color w:val="000000"/>
          <w:sz w:val="20"/>
          <w:szCs w:val="20"/>
        </w:rPr>
        <w:t xml:space="preserve">, con sede legale in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________________________</w:t>
      </w:r>
      <w:r w:rsidRPr="008354A7">
        <w:rPr>
          <w:rFonts w:eastAsiaTheme="minorHAnsi"/>
          <w:color w:val="000000"/>
          <w:sz w:val="20"/>
          <w:szCs w:val="20"/>
        </w:rPr>
        <w:t>Codice Fiscale e Partita IVA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, PEC: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</w:t>
      </w:r>
    </w:p>
    <w:p w14:paraId="433A72B2" w14:textId="30087CED" w:rsidR="00642BC0" w:rsidRPr="008354A7" w:rsidRDefault="00642BC0" w:rsidP="000E012E">
      <w:pPr>
        <w:widowControl/>
        <w:adjustRightInd w:val="0"/>
        <w:jc w:val="both"/>
        <w:rPr>
          <w:rFonts w:eastAsiaTheme="minorHAnsi"/>
          <w:color w:val="0000FF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 xml:space="preserve">ai sensi e per gli effetti di cui agli artt. 46 e 47 del D.P.R. 445/2000 e consapevole delle sanzioni penali nel caso di dichiarazione non veritiere, di formazione o uso di atti falsi, richiamate dall’art. 76 del predetto decreto, </w:t>
      </w:r>
    </w:p>
    <w:p w14:paraId="55FDD800" w14:textId="77777777" w:rsidR="008354A7" w:rsidRDefault="008354A7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2C090778" w14:textId="77777777" w:rsidR="009716CC" w:rsidRDefault="00642BC0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color w:val="000000"/>
          <w:sz w:val="20"/>
          <w:szCs w:val="20"/>
        </w:rPr>
        <w:t>DICHIARA</w:t>
      </w:r>
      <w:r w:rsidR="00876276" w:rsidRPr="008354A7">
        <w:rPr>
          <w:rFonts w:eastAsiaTheme="minorHAnsi"/>
          <w:b/>
          <w:bCs/>
          <w:color w:val="000000"/>
          <w:sz w:val="20"/>
          <w:szCs w:val="20"/>
        </w:rPr>
        <w:t xml:space="preserve"> che</w:t>
      </w:r>
    </w:p>
    <w:p w14:paraId="07707985" w14:textId="77777777" w:rsidR="0098493D" w:rsidRDefault="0098493D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1F333D8E" w14:textId="7DD9C993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9716CC">
        <w:rPr>
          <w:rFonts w:eastAsiaTheme="minorHAnsi"/>
          <w:color w:val="000000"/>
          <w:sz w:val="20"/>
          <w:szCs w:val="20"/>
        </w:rPr>
        <w:t>la garanzia per la partecipazione alla procedura</w:t>
      </w:r>
      <w:r>
        <w:rPr>
          <w:rFonts w:eastAsiaTheme="minorHAnsi"/>
          <w:color w:val="000000"/>
          <w:sz w:val="20"/>
          <w:szCs w:val="20"/>
        </w:rPr>
        <w:t xml:space="preserve"> è stata emessa per un importo pari a: </w:t>
      </w:r>
    </w:p>
    <w:p w14:paraId="582C88A3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171A5460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09C451C8" w14:textId="647BD651" w:rsidR="008354A7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_____________________ euro </w:t>
      </w:r>
      <w:r w:rsidRPr="009716CC">
        <w:rPr>
          <w:rFonts w:eastAsiaTheme="minorHAnsi"/>
          <w:color w:val="000000"/>
          <w:sz w:val="20"/>
          <w:szCs w:val="20"/>
        </w:rPr>
        <w:t xml:space="preserve"> </w:t>
      </w:r>
    </w:p>
    <w:p w14:paraId="374ECA75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4435A695" w14:textId="142B8185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 xml:space="preserve">Così calcolata: </w:t>
      </w:r>
    </w:p>
    <w:p w14:paraId="015C82E8" w14:textId="77777777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</w:p>
    <w:p w14:paraId="60248E60" w14:textId="5B4D98CE" w:rsidR="009716CC" w:rsidRDefault="009716CC" w:rsidP="009716CC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>
        <w:rPr>
          <w:rFonts w:eastAsiaTheme="minorHAnsi"/>
          <w:color w:val="000000"/>
          <w:sz w:val="20"/>
          <w:szCs w:val="20"/>
        </w:rPr>
        <w:t>il 2% dell’importo di gara ridotto del:</w:t>
      </w:r>
    </w:p>
    <w:p w14:paraId="6BE5774B" w14:textId="77777777" w:rsidR="00876276" w:rsidRPr="008354A7" w:rsidRDefault="00876276" w:rsidP="008354A7">
      <w:pPr>
        <w:widowControl/>
        <w:suppressAutoHyphens/>
        <w:autoSpaceDN/>
        <w:spacing w:line="276" w:lineRule="auto"/>
        <w:rPr>
          <w:rFonts w:eastAsia="Arial"/>
          <w:iCs/>
          <w:color w:val="000000"/>
          <w:sz w:val="20"/>
          <w:szCs w:val="20"/>
          <w:lang w:eastAsia="ar-SA"/>
        </w:rPr>
      </w:pPr>
    </w:p>
    <w:p w14:paraId="5D1E6378" w14:textId="55F85AAC" w:rsidR="00876276" w:rsidRPr="008354A7" w:rsidRDefault="009716CC" w:rsidP="00876276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30% </w:t>
      </w:r>
      <w:r w:rsidR="00A2486E">
        <w:rPr>
          <w:rFonts w:eastAsia="Arial"/>
          <w:iCs/>
          <w:color w:val="000000"/>
          <w:sz w:val="20"/>
          <w:szCs w:val="20"/>
          <w:lang w:eastAsia="ar-SA"/>
        </w:rPr>
        <w:t>in quanto in possesso di certificazione ________________</w:t>
      </w:r>
    </w:p>
    <w:p w14:paraId="67DC4E98" w14:textId="29A1D261" w:rsidR="008354A7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50%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micro, piccol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medi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impres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</w:t>
      </w:r>
      <w:r>
        <w:rPr>
          <w:rFonts w:eastAsia="Arial"/>
          <w:iCs/>
          <w:color w:val="000000"/>
          <w:sz w:val="20"/>
          <w:szCs w:val="20"/>
          <w:lang w:eastAsia="ar-SA"/>
        </w:rPr>
        <w:t>o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raggruppamenti di operatori economici o consorzi ordinari costituiti esclusivamente da micro, piccole e medie imprese</w:t>
      </w:r>
    </w:p>
    <w:p w14:paraId="3EB10F39" w14:textId="2E54C4F0" w:rsidR="0098493D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t xml:space="preserve">10%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l’operatore economico present</w:t>
      </w:r>
      <w:r>
        <w:rPr>
          <w:rFonts w:eastAsia="Arial"/>
          <w:iCs/>
          <w:color w:val="000000"/>
          <w:sz w:val="20"/>
          <w:szCs w:val="20"/>
          <w:lang w:eastAsia="ar-SA"/>
        </w:rPr>
        <w:t>a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una fideiussione, emessa e firmata digitalmente, che sia gestita mediante ricorso a piattaforme operanti con tecnologie basate su registri distribuiti ai sensi del comma 3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 dell’art 106 del D. Lgs 36/2023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.</w:t>
      </w:r>
    </w:p>
    <w:p w14:paraId="67F87E6B" w14:textId="0B0EB2C7" w:rsidR="0098493D" w:rsidRPr="0098493D" w:rsidRDefault="0098493D" w:rsidP="0098493D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>
        <w:rPr>
          <w:rFonts w:eastAsia="Arial"/>
          <w:iCs/>
          <w:color w:val="000000"/>
          <w:sz w:val="20"/>
          <w:szCs w:val="20"/>
          <w:lang w:eastAsia="ar-SA"/>
        </w:rPr>
        <w:lastRenderedPageBreak/>
        <w:t xml:space="preserve">20% in quanto 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>l’operatore economico poss</w:t>
      </w:r>
      <w:r>
        <w:rPr>
          <w:rFonts w:eastAsia="Arial"/>
          <w:iCs/>
          <w:color w:val="000000"/>
          <w:sz w:val="20"/>
          <w:szCs w:val="20"/>
          <w:lang w:eastAsia="ar-SA"/>
        </w:rPr>
        <w:t>iede</w:t>
      </w:r>
      <w:r w:rsidRPr="0098493D">
        <w:rPr>
          <w:rFonts w:eastAsia="Arial"/>
          <w:iCs/>
          <w:color w:val="000000"/>
          <w:sz w:val="20"/>
          <w:szCs w:val="20"/>
          <w:lang w:eastAsia="ar-SA"/>
        </w:rPr>
        <w:t xml:space="preserve"> uno o più delle certificazioni o marchi individuati, tra quelli previsti dall’allegato II.13</w:t>
      </w:r>
      <w:r>
        <w:rPr>
          <w:rFonts w:eastAsia="Arial"/>
          <w:iCs/>
          <w:color w:val="000000"/>
          <w:sz w:val="20"/>
          <w:szCs w:val="20"/>
          <w:lang w:eastAsia="ar-SA"/>
        </w:rPr>
        <w:t xml:space="preserve"> del D. Lgs 36/2023. </w:t>
      </w:r>
    </w:p>
    <w:p w14:paraId="3837D191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253F0312" w14:textId="5F413255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 w:rsidRPr="008354A7">
        <w:rPr>
          <w:rFonts w:ascii="Arial" w:hAnsi="Arial" w:cs="Arial"/>
        </w:rPr>
        <w:t>A tal fine, ALLEGA alla presente dichiarazione copi</w:t>
      </w:r>
      <w:r w:rsidR="00747A7A">
        <w:rPr>
          <w:rFonts w:ascii="Arial" w:hAnsi="Arial" w:cs="Arial"/>
        </w:rPr>
        <w:t>a della polizza e delle certificazioni in caso di riduzioni.</w:t>
      </w:r>
      <w:r>
        <w:rPr>
          <w:rFonts w:ascii="Arial" w:hAnsi="Arial" w:cs="Arial"/>
        </w:rPr>
        <w:t xml:space="preserve"> </w:t>
      </w:r>
    </w:p>
    <w:p w14:paraId="15CD3640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7A1161AB" w14:textId="77777777" w:rsidR="00747A7A" w:rsidRDefault="00747A7A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16C4FB0D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 xml:space="preserve">FIRMA DIGITALE DEL DICHIARANTE </w:t>
      </w:r>
    </w:p>
    <w:p w14:paraId="1DDFD700" w14:textId="77777777" w:rsidR="008354A7" w:rsidRPr="000D2A6D" w:rsidRDefault="008354A7" w:rsidP="008354A7">
      <w:pPr>
        <w:widowControl/>
        <w:suppressAutoHyphens/>
        <w:autoSpaceDE/>
        <w:autoSpaceDN/>
        <w:spacing w:line="276" w:lineRule="auto"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F47D419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</w:p>
    <w:p w14:paraId="71A0864A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_______________________________________________</w:t>
      </w:r>
    </w:p>
    <w:p w14:paraId="364CC277" w14:textId="77777777" w:rsidR="008354A7" w:rsidRPr="00642BC0" w:rsidRDefault="008354A7" w:rsidP="008354A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5DFA2F44" w14:textId="77777777" w:rsidR="008354A7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61F42628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E68C04B" w14:textId="77777777" w:rsidR="008354A7" w:rsidRPr="005B2838" w:rsidRDefault="008354A7" w:rsidP="008354A7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43A5EF70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4FDF6EA2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49A4199D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2B96C998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CE1DDE3" w14:textId="77777777" w:rsidR="008354A7" w:rsidRPr="00F631AD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sectPr w:rsidR="008354A7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94A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DF5B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8"/>
  </w:num>
  <w:num w:numId="10" w16cid:durableId="110639257">
    <w:abstractNumId w:val="6"/>
  </w:num>
  <w:num w:numId="11" w16cid:durableId="51973720">
    <w:abstractNumId w:val="10"/>
  </w:num>
  <w:num w:numId="12" w16cid:durableId="34872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012E"/>
    <w:rsid w:val="000E01A6"/>
    <w:rsid w:val="000E1D2E"/>
    <w:rsid w:val="000F7DEB"/>
    <w:rsid w:val="00124727"/>
    <w:rsid w:val="00153020"/>
    <w:rsid w:val="00155DBE"/>
    <w:rsid w:val="001615B0"/>
    <w:rsid w:val="001D5C56"/>
    <w:rsid w:val="00210F61"/>
    <w:rsid w:val="00231183"/>
    <w:rsid w:val="002A19D7"/>
    <w:rsid w:val="002B4C97"/>
    <w:rsid w:val="002D64AF"/>
    <w:rsid w:val="003165BD"/>
    <w:rsid w:val="003400EB"/>
    <w:rsid w:val="00341BA3"/>
    <w:rsid w:val="003545F8"/>
    <w:rsid w:val="00376242"/>
    <w:rsid w:val="00401078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0294B"/>
    <w:rsid w:val="00527041"/>
    <w:rsid w:val="005339E7"/>
    <w:rsid w:val="00572151"/>
    <w:rsid w:val="005A11FA"/>
    <w:rsid w:val="005D328E"/>
    <w:rsid w:val="005E5980"/>
    <w:rsid w:val="00606131"/>
    <w:rsid w:val="006160B9"/>
    <w:rsid w:val="00642BC0"/>
    <w:rsid w:val="00664AE5"/>
    <w:rsid w:val="00672B74"/>
    <w:rsid w:val="00694013"/>
    <w:rsid w:val="00697C00"/>
    <w:rsid w:val="006D2FE5"/>
    <w:rsid w:val="006D6FA5"/>
    <w:rsid w:val="006E2A91"/>
    <w:rsid w:val="00702BE3"/>
    <w:rsid w:val="00714901"/>
    <w:rsid w:val="007209B1"/>
    <w:rsid w:val="00747A7A"/>
    <w:rsid w:val="00773E04"/>
    <w:rsid w:val="00780F84"/>
    <w:rsid w:val="00782584"/>
    <w:rsid w:val="00786DBB"/>
    <w:rsid w:val="00795069"/>
    <w:rsid w:val="007B0559"/>
    <w:rsid w:val="007C5017"/>
    <w:rsid w:val="007F028D"/>
    <w:rsid w:val="008354A7"/>
    <w:rsid w:val="00836618"/>
    <w:rsid w:val="00836C85"/>
    <w:rsid w:val="0085785D"/>
    <w:rsid w:val="0086574E"/>
    <w:rsid w:val="00874543"/>
    <w:rsid w:val="00876276"/>
    <w:rsid w:val="008827AB"/>
    <w:rsid w:val="00882D96"/>
    <w:rsid w:val="008A6479"/>
    <w:rsid w:val="009212EC"/>
    <w:rsid w:val="0093556E"/>
    <w:rsid w:val="009435EB"/>
    <w:rsid w:val="00947D41"/>
    <w:rsid w:val="009716CC"/>
    <w:rsid w:val="0098018E"/>
    <w:rsid w:val="00981726"/>
    <w:rsid w:val="0098493D"/>
    <w:rsid w:val="009C1D86"/>
    <w:rsid w:val="009C3A7D"/>
    <w:rsid w:val="009C5B37"/>
    <w:rsid w:val="00A04EA1"/>
    <w:rsid w:val="00A2486E"/>
    <w:rsid w:val="00A440A2"/>
    <w:rsid w:val="00A51220"/>
    <w:rsid w:val="00A53CFD"/>
    <w:rsid w:val="00A6392A"/>
    <w:rsid w:val="00AC100B"/>
    <w:rsid w:val="00AE433A"/>
    <w:rsid w:val="00AF1375"/>
    <w:rsid w:val="00B40FDE"/>
    <w:rsid w:val="00B515EC"/>
    <w:rsid w:val="00B7282B"/>
    <w:rsid w:val="00BB5087"/>
    <w:rsid w:val="00BC4F36"/>
    <w:rsid w:val="00BD47BE"/>
    <w:rsid w:val="00C44DEB"/>
    <w:rsid w:val="00C457C5"/>
    <w:rsid w:val="00CA2B6B"/>
    <w:rsid w:val="00CD3C00"/>
    <w:rsid w:val="00CF5A12"/>
    <w:rsid w:val="00D0403E"/>
    <w:rsid w:val="00D31D2F"/>
    <w:rsid w:val="00D76693"/>
    <w:rsid w:val="00D81DD2"/>
    <w:rsid w:val="00D926B4"/>
    <w:rsid w:val="00E0190B"/>
    <w:rsid w:val="00E36BA7"/>
    <w:rsid w:val="00E46A22"/>
    <w:rsid w:val="00E549E1"/>
    <w:rsid w:val="00E66CAD"/>
    <w:rsid w:val="00E67752"/>
    <w:rsid w:val="00E72A5A"/>
    <w:rsid w:val="00E903B7"/>
    <w:rsid w:val="00EB7718"/>
    <w:rsid w:val="00ED7761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20</cp:revision>
  <cp:lastPrinted>2022-09-27T07:50:00Z</cp:lastPrinted>
  <dcterms:created xsi:type="dcterms:W3CDTF">2023-10-23T11:53:00Z</dcterms:created>
  <dcterms:modified xsi:type="dcterms:W3CDTF">2025-06-24T12:34:00Z</dcterms:modified>
</cp:coreProperties>
</file>