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8AB2" w14:textId="35A38BD4" w:rsidR="003C4F21" w:rsidRPr="003C4F21" w:rsidRDefault="00581643" w:rsidP="003C4F21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480" w:lineRule="exact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5633E">
        <w:rPr>
          <w:rFonts w:eastAsia="Pcbrussel" w:cs="Times New Roman"/>
          <w:iCs/>
          <w:sz w:val="20"/>
          <w:szCs w:val="20"/>
          <w:lang w:eastAsia="ar-SA"/>
        </w:rPr>
        <w:t>Allegato A.7</w:t>
      </w:r>
    </w:p>
    <w:p w14:paraId="6022AD26" w14:textId="77777777" w:rsidR="003C4F21" w:rsidRPr="003C4F21" w:rsidRDefault="003C4F21" w:rsidP="003C4F21">
      <w:pPr>
        <w:widowControl/>
        <w:adjustRightInd w:val="0"/>
        <w:spacing w:after="160" w:line="480" w:lineRule="auto"/>
        <w:jc w:val="center"/>
        <w:rPr>
          <w:rFonts w:eastAsia="Batang"/>
          <w:color w:val="000000"/>
          <w:sz w:val="20"/>
          <w:szCs w:val="20"/>
          <w:lang w:eastAsia="it-IT"/>
        </w:rPr>
      </w:pPr>
    </w:p>
    <w:p w14:paraId="40F431DA" w14:textId="40492CA0" w:rsidR="00DA52C2" w:rsidRDefault="00DA52C2" w:rsidP="00B1415C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D42567" w:rsidRPr="00D42567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43079A91" w14:textId="77777777" w:rsidR="00D42567" w:rsidRPr="00B1415C" w:rsidRDefault="00D42567" w:rsidP="00B1415C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054DBAB2" w14:textId="6073B3E9" w:rsidR="003C4F21" w:rsidRPr="003C4F21" w:rsidRDefault="003C4F21" w:rsidP="00B1415C">
      <w:pPr>
        <w:widowControl/>
        <w:autoSpaceDE/>
        <w:autoSpaceDN/>
        <w:spacing w:after="16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3C4F21">
        <w:rPr>
          <w:rFonts w:eastAsiaTheme="minorHAnsi" w:cstheme="minorBidi"/>
          <w:sz w:val="20"/>
        </w:rPr>
        <w:t xml:space="preserve">Il sottoscritto </w:t>
      </w:r>
      <w:r w:rsidR="00B1415C">
        <w:rPr>
          <w:rFonts w:eastAsiaTheme="minorHAnsi"/>
          <w:sz w:val="20"/>
          <w:szCs w:val="20"/>
        </w:rPr>
        <w:t>……………………………………………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sotto la propria responsabilità consapevole delle sanzioni previste in caso di dichiarazioni mendaci (art. 76 D.P.R. 445/2000), in relazione alla partecipazione alla procedura di gara per </w:t>
      </w:r>
      <w:r w:rsidRPr="003C4F21">
        <w:rPr>
          <w:rFonts w:ascii="Arial" w:eastAsia="Times New Roman" w:hAnsi="Arial" w:cs="Arial"/>
          <w:sz w:val="20"/>
          <w:szCs w:val="20"/>
          <w:lang w:eastAsia="it-IT"/>
        </w:rPr>
        <w:t>il servizio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 in oggetto:</w:t>
      </w:r>
    </w:p>
    <w:p w14:paraId="11FFEFE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avendo pieni poteri in qualità di</w:t>
      </w:r>
      <w:r w:rsidRPr="003C4F21">
        <w:rPr>
          <w:rFonts w:eastAsiaTheme="minorHAnsi"/>
          <w:sz w:val="20"/>
          <w:szCs w:val="20"/>
        </w:rPr>
        <w:tab/>
      </w:r>
    </w:p>
    <w:p w14:paraId="22A2E4A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 a rappresentare l’impresa</w:t>
      </w:r>
      <w:r w:rsidRPr="003C4F21">
        <w:rPr>
          <w:rFonts w:eastAsiaTheme="minorHAnsi"/>
          <w:sz w:val="20"/>
          <w:szCs w:val="20"/>
        </w:rPr>
        <w:tab/>
      </w:r>
    </w:p>
    <w:p w14:paraId="5E29D66B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con sede in </w:t>
      </w:r>
      <w:r w:rsidRPr="003C4F21">
        <w:rPr>
          <w:rFonts w:eastAsiaTheme="minorHAnsi"/>
          <w:sz w:val="20"/>
          <w:szCs w:val="20"/>
        </w:rPr>
        <w:tab/>
      </w:r>
    </w:p>
    <w:p w14:paraId="0613B039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Tel. ………………………………. Fax </w:t>
      </w:r>
      <w:r w:rsidRPr="003C4F21">
        <w:rPr>
          <w:rFonts w:eastAsiaTheme="minorHAnsi"/>
          <w:sz w:val="20"/>
          <w:szCs w:val="20"/>
        </w:rPr>
        <w:tab/>
      </w:r>
    </w:p>
    <w:p w14:paraId="3C5C3D0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e-mail</w:t>
      </w:r>
      <w:r w:rsidRPr="003C4F21">
        <w:rPr>
          <w:rFonts w:eastAsiaTheme="minorHAnsi"/>
          <w:sz w:val="20"/>
          <w:szCs w:val="20"/>
        </w:rPr>
        <w:tab/>
      </w:r>
    </w:p>
    <w:p w14:paraId="399DB924" w14:textId="77777777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>ha preso visione dei luoghi e degli elaborati di gara per l’Impresa</w:t>
      </w:r>
      <w:r w:rsidRPr="003C4F21">
        <w:rPr>
          <w:rFonts w:eastAsia="Pcbrussel"/>
          <w:iCs/>
          <w:kern w:val="1"/>
          <w:sz w:val="20"/>
          <w:szCs w:val="20"/>
        </w:rPr>
        <w:t>:</w:t>
      </w:r>
    </w:p>
    <w:p w14:paraId="59D1E2AA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ind w:firstLine="284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63F17F47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oppure</w:t>
      </w:r>
    </w:p>
    <w:p w14:paraId="42ACB9BC" w14:textId="48DBFA6C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 xml:space="preserve">ha preso visione dei luoghi e degli elaborati di gara in qualità di capogruppo per </w:t>
      </w:r>
      <w:r w:rsidR="002524F6">
        <w:rPr>
          <w:rFonts w:eastAsiaTheme="minorHAnsi" w:cstheme="minorBidi"/>
          <w:iCs/>
          <w:kern w:val="1"/>
          <w:sz w:val="20"/>
        </w:rPr>
        <w:t>la RTI</w:t>
      </w:r>
      <w:r w:rsidRPr="003C4F21">
        <w:rPr>
          <w:rFonts w:eastAsiaTheme="minorHAnsi" w:cstheme="minorBidi"/>
          <w:iCs/>
          <w:kern w:val="1"/>
          <w:sz w:val="20"/>
        </w:rPr>
        <w:t xml:space="preserve"> compost</w:t>
      </w:r>
      <w:r w:rsidR="002524F6">
        <w:rPr>
          <w:rFonts w:eastAsiaTheme="minorHAnsi" w:cstheme="minorBidi"/>
          <w:iCs/>
          <w:kern w:val="1"/>
          <w:sz w:val="20"/>
        </w:rPr>
        <w:t>a</w:t>
      </w:r>
      <w:r w:rsidRPr="003C4F21">
        <w:rPr>
          <w:rFonts w:eastAsiaTheme="minorHAnsi" w:cstheme="minorBidi"/>
          <w:iCs/>
          <w:kern w:val="1"/>
          <w:sz w:val="20"/>
        </w:rPr>
        <w:t xml:space="preserve"> dalle seguenti imprese:</w:t>
      </w:r>
    </w:p>
    <w:p w14:paraId="775E2D3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72F8D770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4F6DE2B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lastRenderedPageBreak/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3C4F21">
        <w:rPr>
          <w:rFonts w:eastAsiaTheme="minorHAnsi" w:cstheme="minorBidi"/>
          <w:sz w:val="20"/>
        </w:rPr>
        <w:t>smi</w:t>
      </w:r>
      <w:proofErr w:type="spellEnd"/>
      <w:r w:rsidRPr="003C4F21">
        <w:rPr>
          <w:rFonts w:eastAsiaTheme="minorHAnsi" w:cstheme="minorBidi"/>
          <w:sz w:val="20"/>
        </w:rPr>
        <w:t xml:space="preserve"> all’uopo;</w:t>
      </w:r>
    </w:p>
    <w:p w14:paraId="459E75A5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3C4F21">
        <w:rPr>
          <w:rFonts w:eastAsiaTheme="minorHAnsi" w:cstheme="minorBidi"/>
          <w:b/>
          <w:sz w:val="20"/>
        </w:rPr>
        <w:t>DICHIARA</w:t>
      </w:r>
    </w:p>
    <w:p w14:paraId="6B141082" w14:textId="77777777" w:rsidR="003C4F21" w:rsidRPr="003C4F21" w:rsidRDefault="003C4F21" w:rsidP="003C4F21">
      <w:pPr>
        <w:widowControl/>
        <w:numPr>
          <w:ilvl w:val="0"/>
          <w:numId w:val="10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left="425" w:hanging="357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di aver preso visione della documentazione posta a base di gara e dei luoghi dove verrà espletato il servizio</w:t>
      </w:r>
      <w:r w:rsidRPr="003C4F21">
        <w:rPr>
          <w:rFonts w:ascii="Arial" w:eastAsiaTheme="minorHAnsi" w:hAnsi="Arial" w:cs="Arial"/>
          <w:sz w:val="20"/>
          <w:szCs w:val="20"/>
        </w:rPr>
        <w:t xml:space="preserve"> in oggetto e di averla ritenuta completa.</w:t>
      </w:r>
    </w:p>
    <w:p w14:paraId="7BCA35B2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177AF237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……………………., lì …………………….</w:t>
      </w:r>
    </w:p>
    <w:p w14:paraId="62AAE7E4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</w:p>
    <w:p w14:paraId="518F13B5" w14:textId="77777777" w:rsidR="003C4F21" w:rsidRPr="003C4F21" w:rsidRDefault="003C4F21" w:rsidP="003C4F21">
      <w:pPr>
        <w:widowControl/>
        <w:tabs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C4F21">
        <w:rPr>
          <w:rFonts w:eastAsia="Times New Roman" w:cs="Times New Roman"/>
          <w:b/>
          <w:sz w:val="20"/>
          <w:szCs w:val="20"/>
          <w:lang w:eastAsia="ar-SA"/>
        </w:rPr>
        <w:t>FIRMA DEL DICHIARANTE in ORIGINALE</w:t>
      </w:r>
    </w:p>
    <w:p w14:paraId="78F3E696" w14:textId="77777777" w:rsidR="003C4F21" w:rsidRPr="003C4F21" w:rsidRDefault="003C4F21" w:rsidP="003C4F21">
      <w:pPr>
        <w:widowControl/>
        <w:tabs>
          <w:tab w:val="left" w:pos="851"/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E1EE8B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 xml:space="preserve">Si attesta che 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il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Signor ………………………………………………………………………………</w:t>
      </w:r>
    </w:p>
    <w:p w14:paraId="5989339F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identificato a mezzo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del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documento * ……………………………………………………………</w:t>
      </w:r>
    </w:p>
    <w:p w14:paraId="7F8E2E87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n°……………………………….. in data ………………………..rilasciato da ………………………………………</w:t>
      </w:r>
    </w:p>
    <w:p w14:paraId="0C9BF419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ha preso visione in data odierna dei luoghi e degli elaborati relativi al servizio in oggetto presso l’Ufficio ………………………….</w:t>
      </w:r>
    </w:p>
    <w:p w14:paraId="55F00AB8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  <w:t>L’incaricato</w:t>
      </w:r>
    </w:p>
    <w:p w14:paraId="74D8120D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Aosta, lì</w:t>
      </w:r>
    </w:p>
    <w:p w14:paraId="20397B6E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840E46E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* citare il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documento di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identificazione.</w:t>
      </w:r>
    </w:p>
    <w:p w14:paraId="4C883603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** specificare se legale rappresentante, direttore tecnico o, se titolare</w:t>
      </w:r>
      <w:r w:rsidRPr="003C4F21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di </w:t>
      </w: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delega resa ai sensi di legge, e gli estremi della stessa.</w:t>
      </w:r>
    </w:p>
    <w:p w14:paraId="208CFA1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b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 xml:space="preserve">N.B. 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  <w:u w:val="single"/>
        </w:rPr>
        <w:t>ogni soggetto può prendere visione degli elaborati per una sola Impresa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>.</w:t>
      </w:r>
    </w:p>
    <w:p w14:paraId="5B622402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5F0C45A7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74D90B34" w14:textId="77777777" w:rsidR="003C4F21" w:rsidRPr="003C4F21" w:rsidRDefault="003C4F21" w:rsidP="003C4F21">
      <w:pPr>
        <w:widowControl/>
        <w:autoSpaceDE/>
        <w:autoSpaceDN/>
        <w:spacing w:after="160" w:line="259" w:lineRule="auto"/>
        <w:rPr>
          <w:rFonts w:eastAsiaTheme="minorHAnsi" w:cstheme="minorBidi"/>
          <w:sz w:val="20"/>
        </w:rPr>
      </w:pPr>
    </w:p>
    <w:sectPr w:rsidR="003C4F21" w:rsidRPr="003C4F21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DF9D6" w14:textId="77777777" w:rsidR="00261496" w:rsidRDefault="00261496" w:rsidP="000337CE">
      <w:r>
        <w:separator/>
      </w:r>
    </w:p>
  </w:endnote>
  <w:endnote w:type="continuationSeparator" w:id="0">
    <w:p w14:paraId="3E52A138" w14:textId="77777777" w:rsidR="00261496" w:rsidRDefault="00261496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A642" w14:textId="77777777" w:rsidR="00261496" w:rsidRDefault="00261496" w:rsidP="000337CE">
      <w:r>
        <w:separator/>
      </w:r>
    </w:p>
  </w:footnote>
  <w:footnote w:type="continuationSeparator" w:id="0">
    <w:p w14:paraId="4D953B7C" w14:textId="77777777" w:rsidR="00261496" w:rsidRDefault="00261496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C4F21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C4F21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C4F21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C4F21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C4F21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C4F21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F07A5"/>
    <w:multiLevelType w:val="hybridMultilevel"/>
    <w:tmpl w:val="E13E8E5A"/>
    <w:lvl w:ilvl="0" w:tplc="A488853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3B4E45"/>
    <w:multiLevelType w:val="hybridMultilevel"/>
    <w:tmpl w:val="E4C8570C"/>
    <w:lvl w:ilvl="0" w:tplc="BCE8AD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C Brussels" w:eastAsia="Times New Roman" w:hAnsi="PC Brussel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  <w:num w:numId="10" w16cid:durableId="488133068">
    <w:abstractNumId w:val="9"/>
  </w:num>
  <w:num w:numId="11" w16cid:durableId="378994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3020"/>
    <w:rsid w:val="00155DBE"/>
    <w:rsid w:val="0015633E"/>
    <w:rsid w:val="001B1F49"/>
    <w:rsid w:val="001D5C56"/>
    <w:rsid w:val="00210F61"/>
    <w:rsid w:val="00231183"/>
    <w:rsid w:val="002524F6"/>
    <w:rsid w:val="00261496"/>
    <w:rsid w:val="002A19D7"/>
    <w:rsid w:val="002B4C97"/>
    <w:rsid w:val="002D64AF"/>
    <w:rsid w:val="003165BD"/>
    <w:rsid w:val="00341BA3"/>
    <w:rsid w:val="00347A9F"/>
    <w:rsid w:val="003545F8"/>
    <w:rsid w:val="00376242"/>
    <w:rsid w:val="003C4F21"/>
    <w:rsid w:val="004276AB"/>
    <w:rsid w:val="004312E1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81643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3254A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54F5"/>
    <w:rsid w:val="0098018E"/>
    <w:rsid w:val="00981726"/>
    <w:rsid w:val="009C1D86"/>
    <w:rsid w:val="009C3A7D"/>
    <w:rsid w:val="00A440A2"/>
    <w:rsid w:val="00A51220"/>
    <w:rsid w:val="00A53CFD"/>
    <w:rsid w:val="00A60FE7"/>
    <w:rsid w:val="00A6392A"/>
    <w:rsid w:val="00AB4BE3"/>
    <w:rsid w:val="00AE433A"/>
    <w:rsid w:val="00AF1375"/>
    <w:rsid w:val="00B1415C"/>
    <w:rsid w:val="00B40FDE"/>
    <w:rsid w:val="00B515EC"/>
    <w:rsid w:val="00BB5087"/>
    <w:rsid w:val="00BC4F36"/>
    <w:rsid w:val="00BD47BE"/>
    <w:rsid w:val="00C42696"/>
    <w:rsid w:val="00C457C5"/>
    <w:rsid w:val="00CA2B6B"/>
    <w:rsid w:val="00D0403E"/>
    <w:rsid w:val="00D31D2F"/>
    <w:rsid w:val="00D42567"/>
    <w:rsid w:val="00D76693"/>
    <w:rsid w:val="00DA52C2"/>
    <w:rsid w:val="00E36BA7"/>
    <w:rsid w:val="00E46A22"/>
    <w:rsid w:val="00E549E1"/>
    <w:rsid w:val="00E67752"/>
    <w:rsid w:val="00E72A5A"/>
    <w:rsid w:val="00E903B7"/>
    <w:rsid w:val="00EB7718"/>
    <w:rsid w:val="00ED7761"/>
    <w:rsid w:val="00EF2756"/>
    <w:rsid w:val="00F226CC"/>
    <w:rsid w:val="00F326D8"/>
    <w:rsid w:val="00F631AD"/>
    <w:rsid w:val="00FA0A0F"/>
    <w:rsid w:val="00FA571C"/>
    <w:rsid w:val="00FB507C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C4F2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C4F2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12</cp:revision>
  <cp:lastPrinted>2024-05-17T08:01:00Z</cp:lastPrinted>
  <dcterms:created xsi:type="dcterms:W3CDTF">2023-10-23T11:53:00Z</dcterms:created>
  <dcterms:modified xsi:type="dcterms:W3CDTF">2025-01-13T10:12:00Z</dcterms:modified>
</cp:coreProperties>
</file>